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F721" w14:textId="77777777" w:rsidR="009A5FEF" w:rsidRDefault="00000000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  <w:r>
        <w:rPr>
          <w:b/>
          <w:color w:val="000000"/>
        </w:rPr>
        <w:t>SAC Meeting</w:t>
      </w:r>
    </w:p>
    <w:p w14:paraId="1A0FB1FD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</w:pPr>
    </w:p>
    <w:p w14:paraId="672BFA45" w14:textId="6DA2A15B" w:rsidR="009A5FEF" w:rsidRDefault="00D64A4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9E2A9A" wp14:editId="608D2DB7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6350000" cy="571500"/>
                <wp:effectExtent l="0" t="0" r="12700" b="19050"/>
                <wp:wrapSquare wrapText="bothSides" distT="45720" distB="45720" distL="114300" distR="114300"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B00B6E" w14:textId="021634C5" w:rsidR="009A5FEF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would like to acknowledge that we are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Mi’kma’ki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the ancestral and unceded territory of the Mi’kmaw people. The treaties of peac</w:t>
                            </w:r>
                            <w:r w:rsidR="00D64A48"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</w:rPr>
                              <w:t xml:space="preserve"> and friendship cover this territory.</w:t>
                            </w:r>
                          </w:p>
                          <w:p w14:paraId="7CB3255E" w14:textId="77777777" w:rsidR="009A5FEF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 also acknowledge that people of African ancestry have been in NS for over 400 years.</w:t>
                            </w:r>
                          </w:p>
                          <w:p w14:paraId="7FAD8001" w14:textId="77777777" w:rsidR="009A5FEF" w:rsidRDefault="009A5F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2A9A" id="Rectangle 220" o:spid="_x0000_s1026" style="position:absolute;margin-left:9pt;margin-top:1.9pt;width:500pt;height: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0B00B6E" w14:textId="021634C5" w:rsidR="009A5FE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would like to acknowledge that we are in </w:t>
                      </w:r>
                      <w:proofErr w:type="spellStart"/>
                      <w:r>
                        <w:rPr>
                          <w:color w:val="000000"/>
                        </w:rPr>
                        <w:t>Mi’kma’ki</w:t>
                      </w:r>
                      <w:proofErr w:type="spellEnd"/>
                      <w:r>
                        <w:rPr>
                          <w:color w:val="000000"/>
                        </w:rPr>
                        <w:t>, the ancestral and unceded territory of the Mi’kmaw people. The treaties of peac</w:t>
                      </w:r>
                      <w:r w:rsidR="00D64A48"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</w:rPr>
                        <w:t xml:space="preserve"> and friendship cover this territory.</w:t>
                      </w:r>
                    </w:p>
                    <w:p w14:paraId="7CB3255E" w14:textId="77777777" w:rsidR="009A5FEF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We also acknowledge that people of African ancestry have been in NS for over 400 years.</w:t>
                      </w:r>
                    </w:p>
                    <w:p w14:paraId="7FAD8001" w14:textId="77777777" w:rsidR="009A5FEF" w:rsidRDefault="009A5FEF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2D0E39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</w:pPr>
    </w:p>
    <w:p w14:paraId="64875C6C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</w:pPr>
    </w:p>
    <w:p w14:paraId="37F19285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</w:pPr>
    </w:p>
    <w:p w14:paraId="498ED8C0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</w:pPr>
    </w:p>
    <w:p w14:paraId="081E0ED3" w14:textId="55E56F2A" w:rsidR="009A5F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Nov</w:t>
      </w:r>
      <w:r w:rsidR="00D64A48">
        <w:t xml:space="preserve">ember </w:t>
      </w:r>
      <w:r>
        <w:t>20</w:t>
      </w:r>
      <w:r w:rsidR="00D64A48">
        <w:t>, 2024</w:t>
      </w:r>
    </w:p>
    <w:p w14:paraId="042B7CAA" w14:textId="77777777" w:rsidR="009A5FEF" w:rsidRDefault="00000000">
      <w:pPr>
        <w:pBdr>
          <w:top w:val="nil"/>
          <w:left w:val="nil"/>
          <w:bottom w:val="nil"/>
          <w:right w:val="nil"/>
          <w:between w:val="nil"/>
        </w:pBdr>
        <w:spacing w:after="300"/>
        <w:rPr>
          <w:color w:val="000000"/>
        </w:rPr>
      </w:pPr>
      <w:r>
        <w:rPr>
          <w:color w:val="000000"/>
        </w:rPr>
        <w:t>5:30PM</w:t>
      </w:r>
    </w:p>
    <w:p w14:paraId="135A283A" w14:textId="77777777" w:rsidR="009A5FEF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>
        <w:rPr>
          <w:color w:val="000000"/>
        </w:rPr>
        <w:t xml:space="preserve">Meeting called by: </w:t>
      </w:r>
      <w:r>
        <w:t xml:space="preserve">Janice Graham </w:t>
      </w:r>
    </w:p>
    <w:p w14:paraId="04C601D4" w14:textId="64560964" w:rsidR="009A5FEF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</w:pPr>
      <w:r>
        <w:rPr>
          <w:color w:val="000000"/>
        </w:rPr>
        <w:t xml:space="preserve">Attendees: </w:t>
      </w:r>
      <w:r>
        <w:t>Stephanie Kenny, Kate MacLeod, Tara Hatfield, Erinn O’Toole,</w:t>
      </w:r>
      <w:r w:rsidR="00D64A48">
        <w:t xml:space="preserve"> </w:t>
      </w:r>
      <w:r>
        <w:t>Becky Canning, Vanessa McCarron, Ocean Longon, Kaitlyn Keylor</w:t>
      </w:r>
    </w:p>
    <w:p w14:paraId="3B40E3CE" w14:textId="6D18CE92" w:rsidR="009A5FEF" w:rsidRDefault="00000000">
      <w:pPr>
        <w:pBdr>
          <w:top w:val="nil"/>
          <w:left w:val="nil"/>
          <w:bottom w:val="nil"/>
          <w:right w:val="nil"/>
          <w:between w:val="nil"/>
        </w:pBdr>
        <w:spacing w:after="600" w:line="336" w:lineRule="auto"/>
        <w:rPr>
          <w:color w:val="000000"/>
        </w:rPr>
      </w:pPr>
      <w:r>
        <w:rPr>
          <w:color w:val="000000"/>
        </w:rPr>
        <w:t xml:space="preserve">Regrets: </w:t>
      </w:r>
      <w:r>
        <w:t>Jessica Upshaw</w:t>
      </w:r>
      <w:r w:rsidR="00D64A48">
        <w:t>,</w:t>
      </w:r>
      <w:r>
        <w:t xml:space="preserve"> Melanie Baker, Will Robinson-</w:t>
      </w:r>
      <w:proofErr w:type="spellStart"/>
      <w:r>
        <w:t>Mushkat</w:t>
      </w:r>
      <w:proofErr w:type="spellEnd"/>
      <w:r>
        <w:t>,</w:t>
      </w:r>
      <w:r w:rsidR="00D64A48">
        <w:t xml:space="preserve"> </w:t>
      </w:r>
      <w:r>
        <w:t xml:space="preserve">Emily </w:t>
      </w:r>
      <w:r w:rsidR="001F3CD5">
        <w:t>Weisdorf, Shawna</w:t>
      </w:r>
      <w:r>
        <w:t xml:space="preserve"> Scriven, Tracy </w:t>
      </w:r>
      <w:proofErr w:type="gramStart"/>
      <w:r>
        <w:t>Newman,  Riina</w:t>
      </w:r>
      <w:proofErr w:type="gramEnd"/>
      <w:r>
        <w:t xml:space="preserve"> Vahertimo, Jessika Sassine, Dalal Malla Ali,</w:t>
      </w:r>
    </w:p>
    <w:tbl>
      <w:tblPr>
        <w:tblStyle w:val="a1"/>
        <w:tblW w:w="10800" w:type="dxa"/>
        <w:tblBorders>
          <w:top w:val="single" w:sz="4" w:space="0" w:color="A6A6A6"/>
          <w:left w:val="nil"/>
          <w:bottom w:val="nil"/>
          <w:right w:val="nil"/>
          <w:insideH w:val="single" w:sz="4" w:space="0" w:color="A6A6A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9"/>
        <w:gridCol w:w="6981"/>
      </w:tblGrid>
      <w:tr w:rsidR="009A5FEF" w14:paraId="731A0DEE" w14:textId="77777777">
        <w:trPr>
          <w:trHeight w:val="794"/>
        </w:trPr>
        <w:tc>
          <w:tcPr>
            <w:tcW w:w="3819" w:type="dxa"/>
          </w:tcPr>
          <w:p w14:paraId="43701BBF" w14:textId="77777777" w:rsidR="009A5FE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Welcome, Check In Circle</w:t>
            </w:r>
          </w:p>
        </w:tc>
        <w:tc>
          <w:tcPr>
            <w:tcW w:w="6981" w:type="dxa"/>
          </w:tcPr>
          <w:p w14:paraId="3EE533EC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05ADC9" w14:textId="17EA6437" w:rsidR="009A5FEF" w:rsidRPr="00D64A48" w:rsidRDefault="00D64A48" w:rsidP="00D64A4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64A48">
              <w:rPr>
                <w:b/>
              </w:rPr>
              <w:t xml:space="preserve">Introduction </w:t>
            </w:r>
          </w:p>
          <w:p w14:paraId="46E8FC0B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5FEF" w14:paraId="48233B81" w14:textId="77777777">
        <w:trPr>
          <w:trHeight w:val="794"/>
        </w:trPr>
        <w:tc>
          <w:tcPr>
            <w:tcW w:w="3819" w:type="dxa"/>
          </w:tcPr>
          <w:p w14:paraId="49955ECB" w14:textId="77777777" w:rsidR="009A5FE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Approval of minutes from June’s meeting</w:t>
            </w:r>
          </w:p>
          <w:p w14:paraId="02626AFD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6981" w:type="dxa"/>
          </w:tcPr>
          <w:p w14:paraId="14AF2C34" w14:textId="72561597" w:rsidR="009A5FEF" w:rsidRPr="00D64A48" w:rsidRDefault="00000000" w:rsidP="00D64A4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64A48">
              <w:rPr>
                <w:b/>
              </w:rPr>
              <w:t>Kate MacLeod</w:t>
            </w:r>
          </w:p>
          <w:p w14:paraId="1F3F7487" w14:textId="53D01C61" w:rsidR="009A5FEF" w:rsidRPr="00D64A48" w:rsidRDefault="00000000" w:rsidP="00D64A48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64A48">
              <w:rPr>
                <w:b/>
              </w:rPr>
              <w:t xml:space="preserve">Defer </w:t>
            </w:r>
            <w:r w:rsidR="00D64A48">
              <w:rPr>
                <w:b/>
              </w:rPr>
              <w:t xml:space="preserve">approval of October’s minutes </w:t>
            </w:r>
            <w:r w:rsidRPr="00D64A48">
              <w:rPr>
                <w:b/>
              </w:rPr>
              <w:t xml:space="preserve">to next meeting </w:t>
            </w:r>
          </w:p>
          <w:p w14:paraId="60661AE9" w14:textId="77777777" w:rsidR="009A5FEF" w:rsidRPr="00D64A48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CA"/>
              </w:rPr>
            </w:pPr>
          </w:p>
        </w:tc>
      </w:tr>
      <w:tr w:rsidR="009A5FEF" w14:paraId="06790325" w14:textId="77777777">
        <w:trPr>
          <w:trHeight w:val="794"/>
        </w:trPr>
        <w:tc>
          <w:tcPr>
            <w:tcW w:w="3819" w:type="dxa"/>
          </w:tcPr>
          <w:p w14:paraId="0AAE9C0F" w14:textId="77777777" w:rsidR="009A5FE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Principal’s Update  </w:t>
            </w:r>
          </w:p>
        </w:tc>
        <w:tc>
          <w:tcPr>
            <w:tcW w:w="6981" w:type="dxa"/>
          </w:tcPr>
          <w:p w14:paraId="67A596E8" w14:textId="77777777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569B299B" w14:textId="71DD9A9D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SSP -</w:t>
            </w:r>
            <w:r w:rsidR="00D64A48">
              <w:rPr>
                <w:b/>
              </w:rPr>
              <w:t xml:space="preserve"> </w:t>
            </w:r>
            <w:r>
              <w:rPr>
                <w:b/>
              </w:rPr>
              <w:t>Focus on literacy and Math and well being</w:t>
            </w:r>
          </w:p>
          <w:p w14:paraId="19980BA8" w14:textId="77777777" w:rsidR="009A5FE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Lunch program- vendor is Scarlett house. </w:t>
            </w:r>
          </w:p>
          <w:p w14:paraId="7903F888" w14:textId="77777777" w:rsidR="009A5FE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chatting with vendors- truck will not be moving during recess</w:t>
            </w:r>
          </w:p>
          <w:p w14:paraId="286264B5" w14:textId="77777777" w:rsidR="009A5FE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only forks/spoons soon</w:t>
            </w:r>
          </w:p>
          <w:p w14:paraId="61BE2B6D" w14:textId="77777777" w:rsidR="009A5FE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better labels</w:t>
            </w:r>
          </w:p>
          <w:p w14:paraId="5794CCDD" w14:textId="77777777" w:rsidR="009A5FEF" w:rsidRDefault="0000000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ordering for families who need </w:t>
            </w:r>
          </w:p>
          <w:p w14:paraId="02841314" w14:textId="77777777" w:rsidR="009A5F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PD sessions P-2 new curriculum for literacy, upper grade 3-5 math fluency</w:t>
            </w:r>
          </w:p>
          <w:p w14:paraId="1FDCA31C" w14:textId="77777777" w:rsidR="009A5FE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 xml:space="preserve">Craft Market- choir was an extra special feel, door prize, 50/50 </w:t>
            </w:r>
          </w:p>
          <w:p w14:paraId="6E6A2F88" w14:textId="1545A4C2" w:rsidR="009A5FE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Winter Concert</w:t>
            </w:r>
            <w:r w:rsidR="00D64A48">
              <w:rPr>
                <w:b/>
              </w:rPr>
              <w:t xml:space="preserve"> – D</w:t>
            </w:r>
            <w:r>
              <w:rPr>
                <w:b/>
              </w:rPr>
              <w:t>ec</w:t>
            </w:r>
            <w:r w:rsidR="00D64A48">
              <w:rPr>
                <w:b/>
              </w:rPr>
              <w:t xml:space="preserve">ember </w:t>
            </w:r>
            <w:r>
              <w:rPr>
                <w:b/>
              </w:rPr>
              <w:t>11</w:t>
            </w:r>
            <w:r w:rsidR="00D64A48" w:rsidRPr="00D64A48">
              <w:rPr>
                <w:b/>
                <w:vertAlign w:val="superscript"/>
              </w:rPr>
              <w:t>th</w:t>
            </w:r>
            <w:r w:rsidR="00D64A48">
              <w:rPr>
                <w:b/>
              </w:rPr>
              <w:t xml:space="preserve"> </w:t>
            </w:r>
            <w:r>
              <w:rPr>
                <w:b/>
              </w:rPr>
              <w:t>@6:30</w:t>
            </w:r>
          </w:p>
          <w:p w14:paraId="7AAE5463" w14:textId="77777777" w:rsidR="009A5FE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PALS Program- playground leaders, social game play, fair play</w:t>
            </w:r>
          </w:p>
          <w:p w14:paraId="0CE84E08" w14:textId="21D17B36" w:rsidR="009A5FEF" w:rsidRDefault="00D64A4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Street Pilot- over, things are right back to before the pilot project</w:t>
            </w:r>
          </w:p>
          <w:p w14:paraId="47064A52" w14:textId="38222FF4" w:rsidR="009A5FEF" w:rsidRDefault="00000000">
            <w:pPr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crossing guard </w:t>
            </w:r>
            <w:r w:rsidR="00D64A48">
              <w:rPr>
                <w:b/>
              </w:rPr>
              <w:t>– looking to secure a crossing guard (consulted with Kathryn Morse)</w:t>
            </w:r>
          </w:p>
          <w:p w14:paraId="575DF538" w14:textId="7F80B19D" w:rsidR="009A5FE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Remembrance Day Assembly</w:t>
            </w:r>
            <w:r w:rsidR="00D64A48">
              <w:rPr>
                <w:b/>
              </w:rPr>
              <w:t xml:space="preserve"> </w:t>
            </w:r>
            <w:r>
              <w:rPr>
                <w:b/>
              </w:rPr>
              <w:t>- bag piper, trumpeter, veteran, choir sang, honor guard, girl guides and scouts</w:t>
            </w:r>
            <w:r w:rsidR="00D64A48">
              <w:rPr>
                <w:b/>
              </w:rPr>
              <w:t xml:space="preserve"> were represented</w:t>
            </w:r>
            <w:r>
              <w:rPr>
                <w:b/>
              </w:rPr>
              <w:t xml:space="preserve">. </w:t>
            </w:r>
          </w:p>
          <w:p w14:paraId="4A953F7B" w14:textId="71F52ED9" w:rsidR="009A5FEF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Buddy bench</w:t>
            </w:r>
            <w:r w:rsidR="00D64A48">
              <w:rPr>
                <w:b/>
              </w:rPr>
              <w:t xml:space="preserve"> </w:t>
            </w:r>
            <w:r>
              <w:rPr>
                <w:b/>
              </w:rPr>
              <w:t>- offer back to parents</w:t>
            </w:r>
            <w:r w:rsidR="00D64A48">
              <w:rPr>
                <w:b/>
              </w:rPr>
              <w:t xml:space="preserve"> (Tara Hatfield will speak with family)</w:t>
            </w:r>
          </w:p>
          <w:p w14:paraId="5AB13F3A" w14:textId="77777777" w:rsidR="009A5FEF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Finances (funds for this year)/Requests for funds</w:t>
            </w:r>
          </w:p>
          <w:p w14:paraId="5CD38356" w14:textId="079C3EC0" w:rsidR="009A5FEF" w:rsidRDefault="00D64A4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Sit down breakfast - 3 weeks before the winter break. </w:t>
            </w:r>
          </w:p>
          <w:p w14:paraId="39627054" w14:textId="3E935372" w:rsidR="009A5FEF" w:rsidRDefault="00D64A48">
            <w:pPr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Class baskets will still go to the classes for the week </w:t>
            </w:r>
          </w:p>
          <w:p w14:paraId="107C2A8C" w14:textId="78E0F7A9" w:rsidR="009A5FEF" w:rsidRDefault="00D64A48">
            <w:pPr>
              <w:numPr>
                <w:ilvl w:val="1"/>
                <w:numId w:val="1"/>
              </w:numPr>
              <w:spacing w:after="240"/>
              <w:rPr>
                <w:b/>
              </w:rPr>
            </w:pPr>
            <w:r>
              <w:rPr>
                <w:b/>
              </w:rPr>
              <w:t xml:space="preserve">healthier, more options (well-being) </w:t>
            </w:r>
          </w:p>
        </w:tc>
      </w:tr>
      <w:tr w:rsidR="009A5FEF" w14:paraId="57364887" w14:textId="77777777">
        <w:trPr>
          <w:trHeight w:val="794"/>
        </w:trPr>
        <w:tc>
          <w:tcPr>
            <w:tcW w:w="3819" w:type="dxa"/>
          </w:tcPr>
          <w:p w14:paraId="6B7A6473" w14:textId="77777777" w:rsidR="009A5FE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SAC Purpose, Intention and Regulations, Membership</w:t>
            </w:r>
          </w:p>
        </w:tc>
        <w:tc>
          <w:tcPr>
            <w:tcW w:w="6981" w:type="dxa"/>
          </w:tcPr>
          <w:p w14:paraId="516C90F4" w14:textId="77777777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Kate MacLeod </w:t>
            </w:r>
          </w:p>
          <w:p w14:paraId="4D01C02C" w14:textId="6D22FA92" w:rsidR="009A5FEF" w:rsidRPr="00D64A48" w:rsidRDefault="00000000" w:rsidP="00D64A4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D64A48">
              <w:rPr>
                <w:b/>
              </w:rPr>
              <w:t xml:space="preserve">3 representing school, community member, families </w:t>
            </w:r>
          </w:p>
        </w:tc>
      </w:tr>
      <w:tr w:rsidR="009A5FEF" w14:paraId="5FA4D49F" w14:textId="77777777">
        <w:trPr>
          <w:trHeight w:val="794"/>
        </w:trPr>
        <w:tc>
          <w:tcPr>
            <w:tcW w:w="3819" w:type="dxa"/>
          </w:tcPr>
          <w:p w14:paraId="58893623" w14:textId="77777777" w:rsidR="009A5FE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SSP</w:t>
            </w:r>
          </w:p>
          <w:p w14:paraId="22EEC76A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981" w:type="dxa"/>
          </w:tcPr>
          <w:p w14:paraId="3D64FA29" w14:textId="77777777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Janice Graham </w:t>
            </w:r>
          </w:p>
          <w:p w14:paraId="65DDC9C3" w14:textId="77A84759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</w:t>
            </w:r>
            <w:r w:rsidR="00D64A48">
              <w:rPr>
                <w:b/>
              </w:rPr>
              <w:t xml:space="preserve"> </w:t>
            </w:r>
            <w:r>
              <w:rPr>
                <w:b/>
              </w:rPr>
              <w:t xml:space="preserve">Student success plan.  </w:t>
            </w:r>
            <w:r w:rsidR="00D64A48">
              <w:rPr>
                <w:b/>
              </w:rPr>
              <w:t>What</w:t>
            </w:r>
            <w:r>
              <w:rPr>
                <w:b/>
              </w:rPr>
              <w:t xml:space="preserve"> the school does to support learners, and we have goals. One in literacy and one in math and one </w:t>
            </w:r>
            <w:r w:rsidR="00D64A48">
              <w:rPr>
                <w:b/>
              </w:rPr>
              <w:t>well-being</w:t>
            </w:r>
            <w:r>
              <w:rPr>
                <w:b/>
              </w:rPr>
              <w:t xml:space="preserve">. </w:t>
            </w:r>
          </w:p>
          <w:p w14:paraId="08923A00" w14:textId="38B8EC8C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</w:t>
            </w:r>
            <w:r w:rsidR="00D64A48">
              <w:rPr>
                <w:b/>
              </w:rPr>
              <w:t xml:space="preserve"> S</w:t>
            </w:r>
            <w:r>
              <w:rPr>
                <w:b/>
              </w:rPr>
              <w:t xml:space="preserve">hort cycle planning, with assessment pieces. </w:t>
            </w:r>
          </w:p>
          <w:p w14:paraId="6CC7C4A6" w14:textId="30E8AB32" w:rsidR="009A5F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-</w:t>
            </w:r>
            <w:r w:rsidR="00D64A48">
              <w:rPr>
                <w:b/>
              </w:rPr>
              <w:t xml:space="preserve"> S</w:t>
            </w:r>
            <w:r>
              <w:rPr>
                <w:b/>
              </w:rPr>
              <w:t>tudent focused</w:t>
            </w:r>
          </w:p>
          <w:p w14:paraId="46D00C6A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6791EF1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A5FEF" w14:paraId="41FDDB2B" w14:textId="77777777">
        <w:trPr>
          <w:trHeight w:val="2017"/>
        </w:trPr>
        <w:tc>
          <w:tcPr>
            <w:tcW w:w="3819" w:type="dxa"/>
          </w:tcPr>
          <w:p w14:paraId="517DC621" w14:textId="4EBAC549" w:rsidR="009A5FEF" w:rsidRPr="00D64A48" w:rsidRDefault="00000000">
            <w:pPr>
              <w:rPr>
                <w:b/>
                <w:bCs/>
              </w:rPr>
            </w:pPr>
            <w:r w:rsidRPr="00D64A48">
              <w:rPr>
                <w:b/>
                <w:bCs/>
              </w:rPr>
              <w:t>Next Meeting: Jan</w:t>
            </w:r>
            <w:r w:rsidR="00D64A48" w:rsidRPr="00D64A48">
              <w:rPr>
                <w:b/>
                <w:bCs/>
              </w:rPr>
              <w:t>uary 15</w:t>
            </w:r>
            <w:r w:rsidR="00D64A48" w:rsidRPr="00D64A48">
              <w:rPr>
                <w:b/>
                <w:bCs/>
                <w:vertAlign w:val="superscript"/>
              </w:rPr>
              <w:t>th</w:t>
            </w:r>
            <w:r w:rsidR="00D64A48" w:rsidRPr="00D64A48">
              <w:rPr>
                <w:b/>
                <w:bCs/>
              </w:rPr>
              <w:t>, 2025</w:t>
            </w:r>
          </w:p>
          <w:p w14:paraId="6126CF2E" w14:textId="7EE9732C" w:rsidR="009A5FEF" w:rsidRPr="00D64A48" w:rsidRDefault="00000000">
            <w:pPr>
              <w:rPr>
                <w:b/>
                <w:bCs/>
              </w:rPr>
            </w:pPr>
            <w:r w:rsidRPr="00D64A48">
              <w:rPr>
                <w:b/>
                <w:bCs/>
              </w:rPr>
              <w:t>Future Meetings:  F</w:t>
            </w:r>
            <w:r w:rsidR="001F3CD5">
              <w:rPr>
                <w:b/>
                <w:bCs/>
              </w:rPr>
              <w:t xml:space="preserve">ebruary, </w:t>
            </w:r>
            <w:r w:rsidRPr="00D64A48">
              <w:rPr>
                <w:b/>
                <w:bCs/>
              </w:rPr>
              <w:t>April</w:t>
            </w:r>
            <w:r w:rsidR="001F3CD5">
              <w:rPr>
                <w:b/>
                <w:bCs/>
              </w:rPr>
              <w:t>,</w:t>
            </w:r>
            <w:r w:rsidRPr="00D64A48">
              <w:rPr>
                <w:b/>
                <w:bCs/>
              </w:rPr>
              <w:t xml:space="preserve"> and June </w:t>
            </w:r>
          </w:p>
        </w:tc>
        <w:tc>
          <w:tcPr>
            <w:tcW w:w="6981" w:type="dxa"/>
          </w:tcPr>
          <w:p w14:paraId="28E706D5" w14:textId="77777777" w:rsidR="009A5FEF" w:rsidRDefault="009A5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2CDC688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p w14:paraId="6B4614F0" w14:textId="77777777" w:rsidR="009A5FEF" w:rsidRDefault="009A5FEF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</w:rPr>
      </w:pPr>
    </w:p>
    <w:sectPr w:rsidR="009A5FEF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9D19" w14:textId="77777777" w:rsidR="00B879B1" w:rsidRDefault="00B879B1">
      <w:r>
        <w:separator/>
      </w:r>
    </w:p>
  </w:endnote>
  <w:endnote w:type="continuationSeparator" w:id="0">
    <w:p w14:paraId="6B356C25" w14:textId="77777777" w:rsidR="00B879B1" w:rsidRDefault="00B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E2C0" w14:textId="77777777" w:rsidR="00B879B1" w:rsidRDefault="00B879B1">
      <w:r>
        <w:separator/>
      </w:r>
    </w:p>
  </w:footnote>
  <w:footnote w:type="continuationSeparator" w:id="0">
    <w:p w14:paraId="1963F875" w14:textId="77777777" w:rsidR="00B879B1" w:rsidRDefault="00B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9338" w14:textId="2DB8D216" w:rsidR="009A5FEF" w:rsidRDefault="00A15F3A">
    <w:pPr>
      <w:pBdr>
        <w:top w:val="nil"/>
        <w:left w:val="nil"/>
        <w:bottom w:val="nil"/>
        <w:right w:val="nil"/>
        <w:between w:val="nil"/>
      </w:pBdr>
      <w:spacing w:after="400" w:line="360" w:lineRule="auto"/>
      <w:ind w:left="-86"/>
      <w:rPr>
        <w:color w:val="D9D9D9"/>
        <w:sz w:val="96"/>
        <w:szCs w:val="96"/>
      </w:rPr>
    </w:pPr>
    <w:r>
      <w:rPr>
        <w:color w:val="D9D9D9"/>
        <w:sz w:val="96"/>
        <w:szCs w:val="96"/>
        <w:lang w:val="fr-CA"/>
      </w:rPr>
      <w:t>É</w:t>
    </w:r>
    <w:r>
      <w:rPr>
        <w:color w:val="D9D9D9"/>
        <w:sz w:val="96"/>
        <w:szCs w:val="96"/>
      </w:rPr>
      <w:t>BES SAC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062F"/>
    <w:multiLevelType w:val="multilevel"/>
    <w:tmpl w:val="CA269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AE13D4"/>
    <w:multiLevelType w:val="hybridMultilevel"/>
    <w:tmpl w:val="AC5E3A88"/>
    <w:lvl w:ilvl="0" w:tplc="979A86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3FEA"/>
    <w:multiLevelType w:val="multilevel"/>
    <w:tmpl w:val="844CB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6352"/>
    <w:multiLevelType w:val="multilevel"/>
    <w:tmpl w:val="16889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57949309">
    <w:abstractNumId w:val="0"/>
  </w:num>
  <w:num w:numId="2" w16cid:durableId="1914008096">
    <w:abstractNumId w:val="2"/>
  </w:num>
  <w:num w:numId="3" w16cid:durableId="646400458">
    <w:abstractNumId w:val="3"/>
  </w:num>
  <w:num w:numId="4" w16cid:durableId="210988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F"/>
    <w:rsid w:val="001F3CD5"/>
    <w:rsid w:val="00512087"/>
    <w:rsid w:val="00855F0A"/>
    <w:rsid w:val="00872368"/>
    <w:rsid w:val="009A5FEF"/>
    <w:rsid w:val="00A15F3A"/>
    <w:rsid w:val="00B53797"/>
    <w:rsid w:val="00B879B1"/>
    <w:rsid w:val="00D64A48"/>
    <w:rsid w:val="00E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8C56"/>
  <w15:docId w15:val="{1607DD16-59F8-49F0-9E3F-BCE31A8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18"/>
        <w:szCs w:val="18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</w:style>
  <w:style w:type="paragraph" w:styleId="Heading1">
    <w:name w:val="heading 1"/>
    <w:basedOn w:val="Normal"/>
    <w:next w:val="Normal"/>
    <w:link w:val="Heading1Char"/>
    <w:uiPriority w:val="9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B64"/>
    <w:pPr>
      <w:spacing w:before="3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7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437"/>
    <w:pPr>
      <w:ind w:left="720"/>
    </w:pPr>
    <w:rPr>
      <w:rFonts w:cs="Times New Roman"/>
      <w:sz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72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lb8OnSRgNYDe8+Izc65YAZjEg==">CgMxLjA4AHIhMXFpTC1BWHdURmUxYkF2QXdrWXlIdGFpMUM2SUdRcWtF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Foster</dc:creator>
  <cp:lastModifiedBy>Graham, Janice - Principal</cp:lastModifiedBy>
  <cp:revision>4</cp:revision>
  <dcterms:created xsi:type="dcterms:W3CDTF">2024-11-25T13:27:00Z</dcterms:created>
  <dcterms:modified xsi:type="dcterms:W3CDTF">2024-12-18T12:00:00Z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